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1E1" w:rsidRPr="005D21E1" w:rsidRDefault="005D21E1" w:rsidP="005D21E1">
      <w:pPr>
        <w:shd w:val="clear" w:color="auto" w:fill="F8F8F8"/>
        <w:spacing w:after="0" w:line="288" w:lineRule="atLeast"/>
        <w:jc w:val="center"/>
        <w:textAlignment w:val="baseline"/>
        <w:rPr>
          <w:rFonts w:ascii="inherit" w:eastAsia="Times New Roman" w:hAnsi="inherit" w:cs="Times New Roman"/>
          <w:i/>
          <w:iCs/>
          <w:color w:val="555555"/>
          <w:sz w:val="18"/>
          <w:szCs w:val="18"/>
          <w:lang w:eastAsia="it-IT"/>
        </w:rPr>
      </w:pPr>
      <w:r w:rsidRPr="005D21E1">
        <w:rPr>
          <w:rFonts w:ascii="inherit" w:eastAsia="Times New Roman" w:hAnsi="inherit" w:cs="Times New Roman"/>
          <w:i/>
          <w:iCs/>
          <w:color w:val="555555"/>
          <w:sz w:val="18"/>
          <w:szCs w:val="18"/>
          <w:lang w:eastAsia="it-IT"/>
        </w:rPr>
        <w:t>9Colonne, 03/03/2017 10:16:00</w:t>
      </w:r>
    </w:p>
    <w:p w:rsidR="005D21E1" w:rsidRPr="005D21E1" w:rsidRDefault="00960047" w:rsidP="005D21E1">
      <w:pPr>
        <w:shd w:val="clear" w:color="auto" w:fill="F8F8F8"/>
        <w:spacing w:after="0" w:line="288" w:lineRule="atLeast"/>
        <w:textAlignment w:val="baseline"/>
        <w:rPr>
          <w:rFonts w:ascii="inherit" w:eastAsia="Times New Roman" w:hAnsi="inherit" w:cs="Times New Roman"/>
          <w:b/>
          <w:bCs/>
          <w:color w:val="0051A8"/>
          <w:sz w:val="21"/>
          <w:szCs w:val="21"/>
          <w:lang w:eastAsia="it-IT"/>
        </w:rPr>
      </w:pPr>
      <w:proofErr w:type="spellStart"/>
      <w:r w:rsidRPr="005D21E1">
        <w:rPr>
          <w:rFonts w:ascii="inherit" w:eastAsia="Times New Roman" w:hAnsi="inherit" w:cs="Times New Roman"/>
          <w:b/>
          <w:bCs/>
          <w:color w:val="0051A8"/>
          <w:sz w:val="21"/>
          <w:szCs w:val="21"/>
          <w:lang w:eastAsia="it-IT"/>
        </w:rPr>
        <w:t>Sanita'</w:t>
      </w:r>
      <w:proofErr w:type="spellEnd"/>
      <w:r w:rsidRPr="005D21E1">
        <w:rPr>
          <w:rFonts w:ascii="inherit" w:eastAsia="Times New Roman" w:hAnsi="inherit" w:cs="Times New Roman"/>
          <w:b/>
          <w:bCs/>
          <w:color w:val="0051A8"/>
          <w:sz w:val="21"/>
          <w:szCs w:val="21"/>
          <w:lang w:eastAsia="it-IT"/>
        </w:rPr>
        <w:t>, a Bologna Conferenza GIMBE con politici ed esperti</w:t>
      </w:r>
    </w:p>
    <w:p w:rsidR="005D21E1" w:rsidRPr="005D21E1" w:rsidRDefault="005D21E1" w:rsidP="005D21E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18"/>
          <w:szCs w:val="18"/>
          <w:lang w:eastAsia="it-IT"/>
        </w:rPr>
      </w:pPr>
      <w:r w:rsidRPr="005D21E1">
        <w:rPr>
          <w:rFonts w:ascii="inherit" w:eastAsia="Times New Roman" w:hAnsi="inherit" w:cs="Arial"/>
          <w:noProof/>
          <w:color w:val="336699"/>
          <w:sz w:val="18"/>
          <w:szCs w:val="18"/>
          <w:lang w:eastAsia="it-IT"/>
        </w:rPr>
        <mc:AlternateContent>
          <mc:Choice Requires="wps">
            <w:drawing>
              <wp:inline distT="0" distB="0" distL="0" distR="0" wp14:anchorId="64AC6473" wp14:editId="449676E1">
                <wp:extent cx="304800" cy="304800"/>
                <wp:effectExtent l="0" t="0" r="0" b="0"/>
                <wp:docPr id="1" name="MainContent_imgArticoloSmall" descr="http://agenzie.volopress.it/Content.aspx?docref=35422335&amp;q=gimbe&amp;smode=RootOfTerms&amp;sop=OR">
                  <a:hlinkClick xmlns:a="http://schemas.openxmlformats.org/drawingml/2006/main" r:id="rId6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MainContent_imgArticoloSmall" o:spid="_x0000_s1026" alt="http://agenzie.volopress.it/Content.aspx?docref=35422335&amp;q=gimbe&amp;smode=RootOfTerms&amp;sop=OR" href="http://agenzie.volopress.it/Content.aspx?docref=35422335&amp;q=gimbe&amp;smode=RootOfTerms&amp;sop=O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5D21E1" w:rsidRPr="005D21E1" w:rsidRDefault="005D21E1" w:rsidP="005D21E1">
      <w:pPr>
        <w:shd w:val="clear" w:color="auto" w:fill="FFFFFF"/>
        <w:spacing w:after="0" w:line="255" w:lineRule="atLeast"/>
        <w:jc w:val="both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bookmarkStart w:id="0" w:name="_GoBack"/>
      <w:r w:rsidRPr="005D21E1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(9Colonne) Bologna, 3 mar - Il 2017 si annuncia come un anno pieno di incognite per la Sanità: dalla durata della legislatura alla scadenza del Patto per la Salute 2014-2016, dal rinnovo di contratti e convenzioni alla possibilità di applicare i nuovi livelli essenziali di assistenza con le risorse disponibili. Ecco perché, a quattro anni dal lancio della campagna #</w:t>
      </w:r>
      <w:proofErr w:type="spellStart"/>
      <w:r w:rsidRPr="005D21E1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salviamoSSN</w:t>
      </w:r>
      <w:proofErr w:type="spellEnd"/>
      <w:r w:rsidRPr="005D21E1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, la 12.ma Conferenza Nazionale </w:t>
      </w:r>
      <w:r w:rsidRPr="005D21E1">
        <w:rPr>
          <w:rFonts w:ascii="inherit" w:eastAsia="Times New Roman" w:hAnsi="inherit" w:cs="Arial"/>
          <w:b/>
          <w:bCs/>
          <w:color w:val="000000"/>
          <w:sz w:val="20"/>
          <w:szCs w:val="20"/>
          <w:bdr w:val="none" w:sz="0" w:space="0" w:color="auto" w:frame="1"/>
          <w:lang w:eastAsia="it-IT"/>
        </w:rPr>
        <w:t>GIMBE</w:t>
      </w:r>
      <w:r w:rsidRPr="005D21E1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, che si tiene oggi a Bologna, presso il </w:t>
      </w:r>
      <w:proofErr w:type="spellStart"/>
      <w:r w:rsidRPr="005D21E1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Royal</w:t>
      </w:r>
      <w:proofErr w:type="spellEnd"/>
      <w:r w:rsidRPr="005D21E1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Hotel Carlton, ospita un propositivo confronto tra politica, management, professionisti sanitari, pazienti e cittadini sulle misure già avviate dalle Istituzioni a tutela della sanità pubblica e sul contributo richiesto a tutti gli attori del sistema per la sopravvivenza di questa irrinunciabile conquista sociale. Tra i presenti Emilia Grazia De Biasi (presidente Commissione Sanità, Senato), Mario Marazziti (presidente Commissione Affari Sociali, Camera), Laura Bianconi (</w:t>
      </w:r>
      <w:proofErr w:type="spellStart"/>
      <w:r w:rsidRPr="005D21E1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Ncd</w:t>
      </w:r>
      <w:proofErr w:type="spellEnd"/>
      <w:r w:rsidRPr="005D21E1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), Luigi D' Ambrosio </w:t>
      </w:r>
      <w:proofErr w:type="spellStart"/>
      <w:r w:rsidRPr="005D21E1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Lettieri</w:t>
      </w:r>
      <w:proofErr w:type="spellEnd"/>
      <w:r w:rsidRPr="005D21E1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(Gruppo Conservatori e Riformisti), Giulia Grillo (M5S), Donata Lenzi (Pd), Giovanni Monchiero (Civici e Innovatori), Maria </w:t>
      </w:r>
      <w:proofErr w:type="spellStart"/>
      <w:r w:rsidRPr="005D21E1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Rizzotti</w:t>
      </w:r>
      <w:proofErr w:type="spellEnd"/>
      <w:r w:rsidRPr="005D21E1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(Forza Italia), Sergio Venturi (assessore alla Sanità dell' Emilia Romagna, in rappresentanza della Conferenza delle Regioni e Province autonome), Federico Gelli (relatore della legge sulla responsabilità professionale), Walter Ricciardi (presidente dell' Istituto Superiore di Sanità) e Franco Vimercati (presidente della Federazione delle Società Medico Scientifiche Italiane). Immancabili gli appuntamenti con il Laboratorio Italia, dedicato ai progetti di eccellenza realizzati dalle organizzazioni sanitarie italiane, e la sessione </w:t>
      </w:r>
      <w:r w:rsidRPr="005D21E1">
        <w:rPr>
          <w:rFonts w:ascii="inherit" w:eastAsia="Times New Roman" w:hAnsi="inherit" w:cs="Arial"/>
          <w:b/>
          <w:bCs/>
          <w:color w:val="000000"/>
          <w:sz w:val="20"/>
          <w:szCs w:val="20"/>
          <w:bdr w:val="none" w:sz="0" w:space="0" w:color="auto" w:frame="1"/>
          <w:lang w:eastAsia="it-IT"/>
        </w:rPr>
        <w:t>GIMBE</w:t>
      </w:r>
      <w:r w:rsidRPr="005D21E1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4young, vetrina delle numerose opportunità che la Fondazione </w:t>
      </w:r>
      <w:r w:rsidRPr="005D21E1">
        <w:rPr>
          <w:rFonts w:ascii="inherit" w:eastAsia="Times New Roman" w:hAnsi="inherit" w:cs="Arial"/>
          <w:b/>
          <w:bCs/>
          <w:color w:val="000000"/>
          <w:sz w:val="20"/>
          <w:szCs w:val="20"/>
          <w:bdr w:val="none" w:sz="0" w:space="0" w:color="auto" w:frame="1"/>
          <w:lang w:eastAsia="it-IT"/>
        </w:rPr>
        <w:t>GIMBE</w:t>
      </w:r>
      <w:r w:rsidRPr="005D21E1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 offre ai professionisti sanitari del futuro. Nel corso dell' evento saranno consegnati il Premio "Salviamo il Nostro SSN" a Piero Angela ed il "Premio Evidence" ad Aldo Pietro Maggioni, per la sua prestigiosa carriera di ricercatore nell' ambito delle malattie cardiovascolari. (PO / </w:t>
      </w:r>
      <w:proofErr w:type="spellStart"/>
      <w:r w:rsidRPr="005D21E1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red</w:t>
      </w:r>
      <w:proofErr w:type="spellEnd"/>
      <w:r w:rsidRPr="005D21E1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)</w:t>
      </w:r>
    </w:p>
    <w:bookmarkEnd w:id="0"/>
    <w:p w:rsidR="00E4519D" w:rsidRDefault="00E4519D"/>
    <w:sectPr w:rsidR="00E4519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274591"/>
    <w:multiLevelType w:val="multilevel"/>
    <w:tmpl w:val="004A8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5A9"/>
    <w:rsid w:val="000119EB"/>
    <w:rsid w:val="0002365D"/>
    <w:rsid w:val="00050326"/>
    <w:rsid w:val="00070791"/>
    <w:rsid w:val="000C5FF9"/>
    <w:rsid w:val="000D2770"/>
    <w:rsid w:val="0010126B"/>
    <w:rsid w:val="00120314"/>
    <w:rsid w:val="00127152"/>
    <w:rsid w:val="00136ED6"/>
    <w:rsid w:val="0014021B"/>
    <w:rsid w:val="00147C3E"/>
    <w:rsid w:val="001608DA"/>
    <w:rsid w:val="00176CDE"/>
    <w:rsid w:val="0019136A"/>
    <w:rsid w:val="001B5745"/>
    <w:rsid w:val="001C1BBF"/>
    <w:rsid w:val="001C7BB0"/>
    <w:rsid w:val="001F678B"/>
    <w:rsid w:val="00200DFA"/>
    <w:rsid w:val="00201870"/>
    <w:rsid w:val="00203871"/>
    <w:rsid w:val="00213ADF"/>
    <w:rsid w:val="002159C4"/>
    <w:rsid w:val="00230868"/>
    <w:rsid w:val="002333E1"/>
    <w:rsid w:val="00251D5B"/>
    <w:rsid w:val="00261784"/>
    <w:rsid w:val="002637C4"/>
    <w:rsid w:val="00266953"/>
    <w:rsid w:val="00286611"/>
    <w:rsid w:val="0029192F"/>
    <w:rsid w:val="00294E55"/>
    <w:rsid w:val="00295482"/>
    <w:rsid w:val="002A3DE4"/>
    <w:rsid w:val="002A6D76"/>
    <w:rsid w:val="002B197F"/>
    <w:rsid w:val="002B6E00"/>
    <w:rsid w:val="002C1026"/>
    <w:rsid w:val="002D7CA0"/>
    <w:rsid w:val="002D7CEE"/>
    <w:rsid w:val="00302731"/>
    <w:rsid w:val="00302D61"/>
    <w:rsid w:val="00323198"/>
    <w:rsid w:val="003301E2"/>
    <w:rsid w:val="00335723"/>
    <w:rsid w:val="00341792"/>
    <w:rsid w:val="0035224E"/>
    <w:rsid w:val="00352F5D"/>
    <w:rsid w:val="003551E6"/>
    <w:rsid w:val="00360770"/>
    <w:rsid w:val="00370D88"/>
    <w:rsid w:val="00375F7A"/>
    <w:rsid w:val="003760EB"/>
    <w:rsid w:val="00377DDD"/>
    <w:rsid w:val="00380615"/>
    <w:rsid w:val="003A1E8C"/>
    <w:rsid w:val="003B4E68"/>
    <w:rsid w:val="003E7A2F"/>
    <w:rsid w:val="003F0A2E"/>
    <w:rsid w:val="003F1EEA"/>
    <w:rsid w:val="00412856"/>
    <w:rsid w:val="00414AEF"/>
    <w:rsid w:val="00427618"/>
    <w:rsid w:val="00444A16"/>
    <w:rsid w:val="00446D07"/>
    <w:rsid w:val="00462AAB"/>
    <w:rsid w:val="00467DEE"/>
    <w:rsid w:val="00475325"/>
    <w:rsid w:val="0049063C"/>
    <w:rsid w:val="0049632E"/>
    <w:rsid w:val="004964B7"/>
    <w:rsid w:val="004966F9"/>
    <w:rsid w:val="004A7634"/>
    <w:rsid w:val="004C2DC3"/>
    <w:rsid w:val="004C6E29"/>
    <w:rsid w:val="004F2343"/>
    <w:rsid w:val="004F4000"/>
    <w:rsid w:val="00503CDA"/>
    <w:rsid w:val="00535188"/>
    <w:rsid w:val="00552A7C"/>
    <w:rsid w:val="00555DCE"/>
    <w:rsid w:val="0056790B"/>
    <w:rsid w:val="00573F98"/>
    <w:rsid w:val="005823B4"/>
    <w:rsid w:val="00596497"/>
    <w:rsid w:val="005A1B37"/>
    <w:rsid w:val="005C6573"/>
    <w:rsid w:val="005D21E1"/>
    <w:rsid w:val="005E0BE8"/>
    <w:rsid w:val="005F2134"/>
    <w:rsid w:val="005F3F21"/>
    <w:rsid w:val="005F52B3"/>
    <w:rsid w:val="00624F94"/>
    <w:rsid w:val="00627648"/>
    <w:rsid w:val="00654469"/>
    <w:rsid w:val="00657B2B"/>
    <w:rsid w:val="0066541E"/>
    <w:rsid w:val="0067129B"/>
    <w:rsid w:val="006B25A9"/>
    <w:rsid w:val="006B51D8"/>
    <w:rsid w:val="006B6313"/>
    <w:rsid w:val="00700BC4"/>
    <w:rsid w:val="00714D35"/>
    <w:rsid w:val="007223C5"/>
    <w:rsid w:val="007804DC"/>
    <w:rsid w:val="0078058D"/>
    <w:rsid w:val="00780DE9"/>
    <w:rsid w:val="00780ECF"/>
    <w:rsid w:val="00781E70"/>
    <w:rsid w:val="00791675"/>
    <w:rsid w:val="00794A07"/>
    <w:rsid w:val="007A6CAA"/>
    <w:rsid w:val="007B6334"/>
    <w:rsid w:val="007B6FED"/>
    <w:rsid w:val="007B7835"/>
    <w:rsid w:val="007C1C3B"/>
    <w:rsid w:val="007C5675"/>
    <w:rsid w:val="007C58C1"/>
    <w:rsid w:val="007C66E5"/>
    <w:rsid w:val="007D6633"/>
    <w:rsid w:val="007E4A10"/>
    <w:rsid w:val="00820768"/>
    <w:rsid w:val="00832985"/>
    <w:rsid w:val="0085331F"/>
    <w:rsid w:val="008557DB"/>
    <w:rsid w:val="008673E3"/>
    <w:rsid w:val="00876671"/>
    <w:rsid w:val="008B68A6"/>
    <w:rsid w:val="008C1CD0"/>
    <w:rsid w:val="008C2C93"/>
    <w:rsid w:val="008C48BB"/>
    <w:rsid w:val="008E169D"/>
    <w:rsid w:val="008E4B48"/>
    <w:rsid w:val="00902C93"/>
    <w:rsid w:val="00922943"/>
    <w:rsid w:val="00926B83"/>
    <w:rsid w:val="009300B7"/>
    <w:rsid w:val="0093784D"/>
    <w:rsid w:val="00937E83"/>
    <w:rsid w:val="00941B13"/>
    <w:rsid w:val="009448F2"/>
    <w:rsid w:val="009550AA"/>
    <w:rsid w:val="00960047"/>
    <w:rsid w:val="009650D5"/>
    <w:rsid w:val="00972097"/>
    <w:rsid w:val="009832C2"/>
    <w:rsid w:val="0099544C"/>
    <w:rsid w:val="009B20B5"/>
    <w:rsid w:val="009C0EE8"/>
    <w:rsid w:val="009D05EF"/>
    <w:rsid w:val="009D2233"/>
    <w:rsid w:val="009D3A73"/>
    <w:rsid w:val="009E40C3"/>
    <w:rsid w:val="009E7DEE"/>
    <w:rsid w:val="00A02E79"/>
    <w:rsid w:val="00A06336"/>
    <w:rsid w:val="00A15E77"/>
    <w:rsid w:val="00A26442"/>
    <w:rsid w:val="00A3147D"/>
    <w:rsid w:val="00A41CC9"/>
    <w:rsid w:val="00A50298"/>
    <w:rsid w:val="00A612AC"/>
    <w:rsid w:val="00A65D96"/>
    <w:rsid w:val="00A673DF"/>
    <w:rsid w:val="00A8645C"/>
    <w:rsid w:val="00A91321"/>
    <w:rsid w:val="00A936E2"/>
    <w:rsid w:val="00AA15E7"/>
    <w:rsid w:val="00AB4148"/>
    <w:rsid w:val="00AB4C9D"/>
    <w:rsid w:val="00AB57D2"/>
    <w:rsid w:val="00AB69C1"/>
    <w:rsid w:val="00AC1967"/>
    <w:rsid w:val="00AF1504"/>
    <w:rsid w:val="00AF6DA7"/>
    <w:rsid w:val="00B0270A"/>
    <w:rsid w:val="00B02B67"/>
    <w:rsid w:val="00B03E10"/>
    <w:rsid w:val="00B13453"/>
    <w:rsid w:val="00B2198F"/>
    <w:rsid w:val="00B237F4"/>
    <w:rsid w:val="00B2667C"/>
    <w:rsid w:val="00B432B9"/>
    <w:rsid w:val="00B46D79"/>
    <w:rsid w:val="00B62ADA"/>
    <w:rsid w:val="00B65CCD"/>
    <w:rsid w:val="00B72EDF"/>
    <w:rsid w:val="00B73160"/>
    <w:rsid w:val="00B86DAE"/>
    <w:rsid w:val="00BA3FB5"/>
    <w:rsid w:val="00BA445E"/>
    <w:rsid w:val="00BC7C59"/>
    <w:rsid w:val="00BE6B0A"/>
    <w:rsid w:val="00C03B41"/>
    <w:rsid w:val="00C17AA0"/>
    <w:rsid w:val="00C17DAE"/>
    <w:rsid w:val="00C25E38"/>
    <w:rsid w:val="00C340B3"/>
    <w:rsid w:val="00C77E74"/>
    <w:rsid w:val="00C822C7"/>
    <w:rsid w:val="00CB3C12"/>
    <w:rsid w:val="00CC5D76"/>
    <w:rsid w:val="00CF0E46"/>
    <w:rsid w:val="00CF0E7D"/>
    <w:rsid w:val="00CF32B9"/>
    <w:rsid w:val="00CF4079"/>
    <w:rsid w:val="00D170B2"/>
    <w:rsid w:val="00D251AC"/>
    <w:rsid w:val="00D51B6F"/>
    <w:rsid w:val="00D52CA1"/>
    <w:rsid w:val="00D601B3"/>
    <w:rsid w:val="00D845D4"/>
    <w:rsid w:val="00DA1DE6"/>
    <w:rsid w:val="00DA26F6"/>
    <w:rsid w:val="00DA6179"/>
    <w:rsid w:val="00DA723F"/>
    <w:rsid w:val="00DB0041"/>
    <w:rsid w:val="00DD4A45"/>
    <w:rsid w:val="00DD60C8"/>
    <w:rsid w:val="00E10598"/>
    <w:rsid w:val="00E10F55"/>
    <w:rsid w:val="00E1337D"/>
    <w:rsid w:val="00E323D9"/>
    <w:rsid w:val="00E43921"/>
    <w:rsid w:val="00E4519D"/>
    <w:rsid w:val="00E46E16"/>
    <w:rsid w:val="00E63AB3"/>
    <w:rsid w:val="00E71B62"/>
    <w:rsid w:val="00E8406F"/>
    <w:rsid w:val="00E849C0"/>
    <w:rsid w:val="00E862B3"/>
    <w:rsid w:val="00E922B1"/>
    <w:rsid w:val="00E937C2"/>
    <w:rsid w:val="00E939C6"/>
    <w:rsid w:val="00EC0838"/>
    <w:rsid w:val="00ED37D6"/>
    <w:rsid w:val="00ED4F15"/>
    <w:rsid w:val="00ED6C5F"/>
    <w:rsid w:val="00F42198"/>
    <w:rsid w:val="00F42A3A"/>
    <w:rsid w:val="00F470EA"/>
    <w:rsid w:val="00F519A8"/>
    <w:rsid w:val="00F52A69"/>
    <w:rsid w:val="00F5721A"/>
    <w:rsid w:val="00F579F6"/>
    <w:rsid w:val="00F60F3A"/>
    <w:rsid w:val="00F64DAE"/>
    <w:rsid w:val="00F67F3C"/>
    <w:rsid w:val="00F72297"/>
    <w:rsid w:val="00F86997"/>
    <w:rsid w:val="00F9408B"/>
    <w:rsid w:val="00F97553"/>
    <w:rsid w:val="00FA3EE3"/>
    <w:rsid w:val="00FA5283"/>
    <w:rsid w:val="00FB5EE4"/>
    <w:rsid w:val="00FC058A"/>
    <w:rsid w:val="00FC7D08"/>
    <w:rsid w:val="00FD0DB7"/>
    <w:rsid w:val="00FD0F7B"/>
    <w:rsid w:val="00FD74F5"/>
    <w:rsid w:val="00FE68DD"/>
    <w:rsid w:val="00FF1F4E"/>
    <w:rsid w:val="00FF290C"/>
    <w:rsid w:val="00FF7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D21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D21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D21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D21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3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226641">
          <w:marLeft w:val="0"/>
          <w:marRight w:val="0"/>
          <w:marTop w:val="225"/>
          <w:marBottom w:val="0"/>
          <w:divBdr>
            <w:top w:val="single" w:sz="6" w:space="8" w:color="9F9F9F"/>
            <w:left w:val="none" w:sz="0" w:space="8" w:color="auto"/>
            <w:bottom w:val="single" w:sz="6" w:space="8" w:color="9F9F9F"/>
            <w:right w:val="none" w:sz="0" w:space="8" w:color="auto"/>
          </w:divBdr>
          <w:divsChild>
            <w:div w:id="144580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11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40428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0" w:color="9F9F9F"/>
            <w:right w:val="none" w:sz="0" w:space="0" w:color="auto"/>
          </w:divBdr>
        </w:div>
        <w:div w:id="1586452882">
          <w:marLeft w:val="-3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258424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genzie.volopress.it/Content.aspx?docref=35422335&amp;q=gimbe&amp;smode=RootOfTerms&amp;sop=O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Hera S.p.A.</Company>
  <LinksUpToDate>false</LinksUpToDate>
  <CharactersWithSpaces>2092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CAPUTO GIULIA</dc:creator>
  <cp:lastModifiedBy>Roberto Luceri</cp:lastModifiedBy>
  <cp:revision>2</cp:revision>
  <dcterms:created xsi:type="dcterms:W3CDTF">2017-03-09T12:46:00Z</dcterms:created>
  <dcterms:modified xsi:type="dcterms:W3CDTF">2017-03-09T12:46:00Z</dcterms:modified>
</cp:coreProperties>
</file>